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A8D554B" w14:textId="77777777" w:rsidR="007A17FC" w:rsidRDefault="00000000">
      <w:pPr>
        <w:pStyle w:val="Heading1"/>
        <w:spacing w:before="300" w:after="200"/>
        <w:rPr>
          <w:sz w:val="30"/>
          <w:szCs w:val="30"/>
        </w:rPr>
      </w:pPr>
      <w:r>
        <w:rPr>
          <w:rFonts w:ascii="Poppins" w:eastAsia="Poppins" w:hAnsi="Poppins" w:cs="Poppins"/>
          <w:b/>
          <w:bCs/>
          <w:color w:val="1B2A5C"/>
          <w:sz w:val="28"/>
          <w:szCs w:val="28"/>
        </w:rPr>
        <w:t>BBA 2026 | Application Form | Entrepreneur or SME of the Year Award</w:t>
      </w:r>
    </w:p>
    <w:p w14:paraId="3B0DE6C7" w14:textId="77777777" w:rsidR="007A17FC" w:rsidRDefault="007A17FC">
      <w:pPr>
        <w:pBdr>
          <w:bottom w:val="single" w:sz="6" w:space="1" w:color="1B2A5C"/>
        </w:pBdr>
        <w:spacing w:after="240"/>
      </w:pPr>
    </w:p>
    <w:p w14:paraId="1F5B338A" w14:textId="77777777" w:rsidR="007A17FC" w:rsidRDefault="00000000">
      <w:pPr>
        <w:pStyle w:val="Heading2"/>
        <w:spacing w:before="320" w:after="160"/>
      </w:pPr>
      <w:r>
        <w:rPr>
          <w:rFonts w:ascii="Poppins" w:eastAsia="Poppins" w:hAnsi="Poppins" w:cs="Poppins"/>
          <w:b/>
          <w:bCs/>
          <w:color w:val="1B2A5C"/>
          <w:sz w:val="25"/>
          <w:szCs w:val="25"/>
        </w:rPr>
        <w:t>British Business Awards 2026 - Entrepreneur or SME of the Year</w:t>
      </w:r>
    </w:p>
    <w:p w14:paraId="08D50768" w14:textId="77777777" w:rsidR="007A17FC" w:rsidRDefault="00000000">
      <w:pPr>
        <w:spacing w:after="160"/>
      </w:pPr>
      <w:r>
        <w:rPr>
          <w:rFonts w:ascii="Poppins" w:eastAsia="Poppins" w:hAnsi="Poppins" w:cs="Poppins"/>
          <w:b/>
          <w:bCs/>
          <w:sz w:val="21"/>
          <w:szCs w:val="21"/>
        </w:rPr>
        <w:t>Tell us how your organisation turned entrepreneurial ambition into meaningful growth in Japan this year.</w:t>
      </w:r>
    </w:p>
    <w:p w14:paraId="6F89E530" w14:textId="77777777" w:rsidR="007A17FC" w:rsidRDefault="00000000">
      <w:pPr>
        <w:spacing w:after="160"/>
      </w:pPr>
      <w:r>
        <w:rPr>
          <w:rFonts w:ascii="Poppins" w:eastAsia="Poppins" w:hAnsi="Poppins" w:cs="Poppins"/>
          <w:sz w:val="21"/>
          <w:szCs w:val="21"/>
        </w:rPr>
        <w:t>The Entrepreneur or SME of the Year Award recognises an organisation that has combined entrepreneurial leadership, innovation and resilience with clear commercial success, customer impact and strong potential for future growth in Japan.</w:t>
      </w:r>
    </w:p>
    <w:p w14:paraId="182A5C6C" w14:textId="77777777" w:rsidR="007A17FC" w:rsidRDefault="00000000">
      <w:pPr>
        <w:spacing w:after="160"/>
      </w:pPr>
      <w:r>
        <w:rPr>
          <w:rFonts w:ascii="Poppins" w:eastAsia="Poppins" w:hAnsi="Poppins" w:cs="Poppins"/>
          <w:b/>
          <w:bCs/>
          <w:sz w:val="21"/>
          <w:szCs w:val="21"/>
        </w:rPr>
        <w:t>Applications close at 17:00 JST on Wednesday, 30 September 2026.</w:t>
      </w:r>
    </w:p>
    <w:p w14:paraId="2C2869FC" w14:textId="77777777" w:rsidR="007A17FC" w:rsidRDefault="00000000">
      <w:pPr>
        <w:spacing w:after="160"/>
      </w:pPr>
      <w:r>
        <w:rPr>
          <w:rFonts w:ascii="Poppins" w:eastAsia="Poppins" w:hAnsi="Poppins" w:cs="Poppins"/>
          <w:sz w:val="21"/>
          <w:szCs w:val="21"/>
        </w:rPr>
        <w:t xml:space="preserve">The preferred method of BBA2026 application is through our dedicated system via </w:t>
      </w:r>
      <w:hyperlink r:id="rId8">
        <w:r>
          <w:rPr>
            <w:rFonts w:ascii="Poppins" w:eastAsia="Poppins" w:hAnsi="Poppins" w:cs="Poppins"/>
            <w:color w:val="1155CC"/>
            <w:sz w:val="21"/>
            <w:szCs w:val="21"/>
            <w:u w:val="single"/>
          </w:rPr>
          <w:t>GlueUp</w:t>
        </w:r>
      </w:hyperlink>
      <w:r>
        <w:rPr>
          <w:rFonts w:ascii="Poppins" w:eastAsia="Poppins" w:hAnsi="Poppins" w:cs="Poppins"/>
          <w:sz w:val="21"/>
          <w:szCs w:val="21"/>
        </w:rPr>
        <w:t xml:space="preserve">, however should you need an offline application form, please complete this Word document and submit a copy to </w:t>
      </w:r>
      <w:hyperlink r:id="rId9">
        <w:r>
          <w:rPr>
            <w:rFonts w:ascii="Poppins" w:eastAsia="Poppins" w:hAnsi="Poppins" w:cs="Poppins"/>
            <w:color w:val="1155CC"/>
            <w:sz w:val="21"/>
            <w:szCs w:val="21"/>
            <w:u w:val="single"/>
          </w:rPr>
          <w:t>info@bccjapan.com</w:t>
        </w:r>
      </w:hyperlink>
      <w:r>
        <w:rPr>
          <w:rFonts w:ascii="Poppins" w:eastAsia="Poppins" w:hAnsi="Poppins" w:cs="Poppins"/>
          <w:sz w:val="21"/>
          <w:szCs w:val="21"/>
        </w:rPr>
        <w:t xml:space="preserve">. </w:t>
      </w:r>
      <w:proofErr w:type="gramStart"/>
      <w:r>
        <w:rPr>
          <w:rFonts w:ascii="Poppins" w:eastAsia="Poppins" w:hAnsi="Poppins" w:cs="Poppins"/>
          <w:sz w:val="21"/>
          <w:szCs w:val="21"/>
        </w:rPr>
        <w:t>In order for</w:t>
      </w:r>
      <w:proofErr w:type="gramEnd"/>
      <w:r>
        <w:rPr>
          <w:rFonts w:ascii="Poppins" w:eastAsia="Poppins" w:hAnsi="Poppins" w:cs="Poppins"/>
          <w:sz w:val="21"/>
          <w:szCs w:val="21"/>
        </w:rPr>
        <w:t xml:space="preserve"> your organisation to feature prominently throughout the BBA marketing, please also ensure to send your organisation's logo in its highest quality (not .ai) when submitting your application.</w:t>
      </w:r>
    </w:p>
    <w:p w14:paraId="2576BEB7" w14:textId="77777777" w:rsidR="007A17FC" w:rsidRDefault="00000000">
      <w:pPr>
        <w:spacing w:after="160"/>
      </w:pPr>
      <w:r>
        <w:rPr>
          <w:rFonts w:ascii="Poppins" w:eastAsia="Poppins" w:hAnsi="Poppins" w:cs="Poppins"/>
          <w:sz w:val="21"/>
          <w:szCs w:val="21"/>
        </w:rPr>
        <w:t>If possible, please send the following logo versions:</w:t>
      </w:r>
    </w:p>
    <w:p w14:paraId="577F47F9" w14:textId="77777777" w:rsidR="007A17FC" w:rsidRDefault="00000000">
      <w:pPr>
        <w:numPr>
          <w:ilvl w:val="0"/>
          <w:numId w:val="1"/>
        </w:numPr>
        <w:pBdr>
          <w:top w:val="nil"/>
          <w:left w:val="nil"/>
          <w:bottom w:val="nil"/>
          <w:right w:val="nil"/>
          <w:between w:val="nil"/>
        </w:pBdr>
        <w:spacing w:after="80"/>
      </w:pPr>
      <w:r>
        <w:rPr>
          <w:rFonts w:ascii="Poppins" w:eastAsia="Poppins" w:hAnsi="Poppins" w:cs="Poppins"/>
          <w:color w:val="000000"/>
          <w:sz w:val="21"/>
          <w:szCs w:val="21"/>
        </w:rPr>
        <w:t>Official light version (white)</w:t>
      </w:r>
    </w:p>
    <w:p w14:paraId="48F8FEF6" w14:textId="77777777" w:rsidR="007A17FC" w:rsidRDefault="00000000">
      <w:pPr>
        <w:numPr>
          <w:ilvl w:val="0"/>
          <w:numId w:val="1"/>
        </w:numPr>
        <w:pBdr>
          <w:top w:val="nil"/>
          <w:left w:val="nil"/>
          <w:bottom w:val="nil"/>
          <w:right w:val="nil"/>
          <w:between w:val="nil"/>
        </w:pBdr>
        <w:spacing w:after="80"/>
      </w:pPr>
      <w:r>
        <w:rPr>
          <w:rFonts w:ascii="Poppins" w:eastAsia="Poppins" w:hAnsi="Poppins" w:cs="Poppins"/>
          <w:color w:val="000000"/>
          <w:sz w:val="21"/>
          <w:szCs w:val="21"/>
        </w:rPr>
        <w:t>Official dark version (black)</w:t>
      </w:r>
    </w:p>
    <w:p w14:paraId="135A059A" w14:textId="77777777" w:rsidR="007A17FC" w:rsidRDefault="00000000">
      <w:pPr>
        <w:numPr>
          <w:ilvl w:val="0"/>
          <w:numId w:val="1"/>
        </w:numPr>
        <w:pBdr>
          <w:top w:val="nil"/>
          <w:left w:val="nil"/>
          <w:bottom w:val="nil"/>
          <w:right w:val="nil"/>
          <w:between w:val="nil"/>
        </w:pBdr>
        <w:spacing w:after="80"/>
      </w:pPr>
      <w:r>
        <w:rPr>
          <w:rFonts w:ascii="Poppins" w:eastAsia="Poppins" w:hAnsi="Poppins" w:cs="Poppins"/>
          <w:color w:val="000000"/>
          <w:sz w:val="21"/>
          <w:szCs w:val="21"/>
        </w:rPr>
        <w:t>Official (organisational colours)</w:t>
      </w:r>
    </w:p>
    <w:p w14:paraId="7F959D70" w14:textId="77777777" w:rsidR="007A17FC" w:rsidRDefault="00000000">
      <w:pPr>
        <w:spacing w:after="160"/>
      </w:pPr>
      <w:r>
        <w:rPr>
          <w:rFonts w:ascii="Poppins" w:eastAsia="Poppins" w:hAnsi="Poppins" w:cs="Poppins"/>
          <w:sz w:val="21"/>
          <w:szCs w:val="21"/>
        </w:rPr>
        <w:t xml:space="preserve">We encourage at least one representative from each applicant/nominee to attend the gala on 13 November at the Fairmont Tokyo. Further information about the British Business Awards 2026 can be found on our dedicated BBA2026 awards page </w:t>
      </w:r>
      <w:hyperlink r:id="rId10">
        <w:r>
          <w:rPr>
            <w:rFonts w:ascii="Poppins" w:eastAsia="Poppins" w:hAnsi="Poppins" w:cs="Poppins"/>
            <w:color w:val="1155CC"/>
            <w:sz w:val="21"/>
            <w:szCs w:val="21"/>
            <w:u w:val="single"/>
          </w:rPr>
          <w:t>here</w:t>
        </w:r>
      </w:hyperlink>
      <w:r>
        <w:rPr>
          <w:rFonts w:ascii="Poppins" w:eastAsia="Poppins" w:hAnsi="Poppins" w:cs="Poppins"/>
          <w:sz w:val="21"/>
          <w:szCs w:val="21"/>
        </w:rPr>
        <w:t>.</w:t>
      </w:r>
    </w:p>
    <w:p w14:paraId="29C5D03E" w14:textId="77777777" w:rsidR="007A17FC" w:rsidRDefault="00000000">
      <w:pPr>
        <w:spacing w:after="160"/>
        <w:rPr>
          <w:rFonts w:ascii="Poppins" w:eastAsia="Poppins" w:hAnsi="Poppins" w:cs="Poppins"/>
          <w:sz w:val="21"/>
          <w:szCs w:val="21"/>
        </w:rPr>
      </w:pPr>
      <w:r>
        <w:rPr>
          <w:rFonts w:ascii="Poppins" w:eastAsia="Poppins" w:hAnsi="Poppins" w:cs="Poppins"/>
          <w:sz w:val="21"/>
          <w:szCs w:val="21"/>
        </w:rPr>
        <w:t xml:space="preserve">Should you have any questions or need assistance, please get in touch with the BCCJ at </w:t>
      </w:r>
      <w:hyperlink r:id="rId11">
        <w:r>
          <w:rPr>
            <w:rFonts w:ascii="Poppins" w:eastAsia="Poppins" w:hAnsi="Poppins" w:cs="Poppins"/>
            <w:color w:val="1155CC"/>
            <w:sz w:val="21"/>
            <w:szCs w:val="21"/>
            <w:u w:val="single"/>
          </w:rPr>
          <w:t>info@bccjapan.com</w:t>
        </w:r>
      </w:hyperlink>
      <w:r>
        <w:rPr>
          <w:rFonts w:ascii="Poppins" w:eastAsia="Poppins" w:hAnsi="Poppins" w:cs="Poppins"/>
          <w:sz w:val="21"/>
          <w:szCs w:val="21"/>
        </w:rPr>
        <w:t xml:space="preserve">. </w:t>
      </w:r>
    </w:p>
    <w:p w14:paraId="24D2AC6C" w14:textId="77777777" w:rsidR="007A17FC" w:rsidRDefault="00000000">
      <w:pPr>
        <w:pStyle w:val="Heading2"/>
        <w:spacing w:before="320" w:after="160"/>
        <w:rPr>
          <w:rFonts w:ascii="Poppins" w:eastAsia="Poppins" w:hAnsi="Poppins" w:cs="Poppins"/>
          <w:b/>
          <w:bCs/>
          <w:color w:val="1B2A5C"/>
          <w:sz w:val="25"/>
          <w:szCs w:val="25"/>
        </w:rPr>
      </w:pPr>
      <w:r>
        <w:br w:type="page"/>
      </w:r>
    </w:p>
    <w:p w14:paraId="412D732A" w14:textId="77777777" w:rsidR="007A17FC" w:rsidRDefault="00000000">
      <w:pPr>
        <w:pStyle w:val="Heading2"/>
        <w:spacing w:before="320" w:after="160"/>
      </w:pPr>
      <w:r>
        <w:rPr>
          <w:rFonts w:ascii="Poppins" w:eastAsia="Poppins" w:hAnsi="Poppins" w:cs="Poppins"/>
          <w:b/>
          <w:bCs/>
          <w:color w:val="1B2A5C"/>
          <w:sz w:val="25"/>
          <w:szCs w:val="25"/>
        </w:rPr>
        <w:lastRenderedPageBreak/>
        <w:t>Applicant Details</w:t>
      </w:r>
    </w:p>
    <w:p w14:paraId="07A7FA7D" w14:textId="77777777" w:rsidR="007A17FC" w:rsidRDefault="00000000">
      <w:pPr>
        <w:spacing w:before="200" w:after="60"/>
      </w:pPr>
      <w:r>
        <w:rPr>
          <w:rFonts w:ascii="Poppins" w:eastAsia="Poppins" w:hAnsi="Poppins" w:cs="Poppins"/>
          <w:b/>
          <w:bCs/>
          <w:color w:val="1B2A5C"/>
          <w:sz w:val="21"/>
          <w:szCs w:val="21"/>
        </w:rPr>
        <w:t>Organisation Name (English)</w:t>
      </w:r>
      <w:r>
        <w:rPr>
          <w:rFonts w:ascii="Poppins" w:eastAsia="Poppins" w:hAnsi="Poppins" w:cs="Poppins"/>
          <w:b/>
          <w:bCs/>
          <w:color w:val="C8102E"/>
          <w:sz w:val="21"/>
          <w:szCs w:val="21"/>
        </w:rPr>
        <w:t xml:space="preserve"> *</w:t>
      </w:r>
    </w:p>
    <w:p w14:paraId="524133EC"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2A71CC83" w14:textId="77777777" w:rsidR="007A17FC" w:rsidRDefault="00000000">
      <w:pPr>
        <w:spacing w:before="200" w:after="60"/>
      </w:pPr>
      <w:r>
        <w:rPr>
          <w:rFonts w:ascii="Poppins" w:eastAsia="Poppins" w:hAnsi="Poppins" w:cs="Poppins"/>
          <w:b/>
          <w:bCs/>
          <w:color w:val="1B2A5C"/>
          <w:sz w:val="21"/>
          <w:szCs w:val="21"/>
        </w:rPr>
        <w:t>Organisation Name (Japanese)</w:t>
      </w:r>
    </w:p>
    <w:p w14:paraId="6ABF8704"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50ABA4F4" w14:textId="77777777" w:rsidR="007A17FC" w:rsidRDefault="00000000">
      <w:pPr>
        <w:spacing w:before="200" w:after="60"/>
      </w:pPr>
      <w:r>
        <w:rPr>
          <w:rFonts w:ascii="Poppins" w:eastAsia="Poppins" w:hAnsi="Poppins" w:cs="Poppins"/>
          <w:b/>
          <w:bCs/>
          <w:color w:val="1B2A5C"/>
          <w:sz w:val="21"/>
          <w:szCs w:val="21"/>
        </w:rPr>
        <w:t>Organisation Website</w:t>
      </w:r>
      <w:r>
        <w:rPr>
          <w:rFonts w:ascii="Poppins" w:eastAsia="Poppins" w:hAnsi="Poppins" w:cs="Poppins"/>
          <w:b/>
          <w:bCs/>
          <w:color w:val="C8102E"/>
          <w:sz w:val="21"/>
          <w:szCs w:val="21"/>
        </w:rPr>
        <w:t xml:space="preserve"> *</w:t>
      </w:r>
    </w:p>
    <w:p w14:paraId="63E4122F"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3F9A8458" w14:textId="77777777" w:rsidR="007A17FC" w:rsidRDefault="00000000">
      <w:pPr>
        <w:spacing w:before="200" w:after="60"/>
      </w:pPr>
      <w:r>
        <w:rPr>
          <w:rFonts w:ascii="Poppins" w:eastAsia="Poppins" w:hAnsi="Poppins" w:cs="Poppins"/>
          <w:b/>
          <w:bCs/>
          <w:color w:val="1B2A5C"/>
          <w:sz w:val="21"/>
          <w:szCs w:val="21"/>
        </w:rPr>
        <w:t>Contact Name</w:t>
      </w:r>
      <w:r>
        <w:rPr>
          <w:rFonts w:ascii="Poppins" w:eastAsia="Poppins" w:hAnsi="Poppins" w:cs="Poppins"/>
          <w:b/>
          <w:bCs/>
          <w:color w:val="C8102E"/>
          <w:sz w:val="21"/>
          <w:szCs w:val="21"/>
        </w:rPr>
        <w:t xml:space="preserve"> *</w:t>
      </w:r>
    </w:p>
    <w:p w14:paraId="25D3F3B2"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4F38B154" w14:textId="77777777" w:rsidR="007A17FC" w:rsidRDefault="00000000">
      <w:pPr>
        <w:spacing w:before="200" w:after="60"/>
      </w:pPr>
      <w:r>
        <w:rPr>
          <w:rFonts w:ascii="Poppins" w:eastAsia="Poppins" w:hAnsi="Poppins" w:cs="Poppins"/>
          <w:b/>
          <w:bCs/>
          <w:color w:val="1B2A5C"/>
          <w:sz w:val="21"/>
          <w:szCs w:val="21"/>
        </w:rPr>
        <w:t>Email</w:t>
      </w:r>
      <w:r>
        <w:rPr>
          <w:rFonts w:ascii="Poppins" w:eastAsia="Poppins" w:hAnsi="Poppins" w:cs="Poppins"/>
          <w:b/>
          <w:bCs/>
          <w:color w:val="C8102E"/>
          <w:sz w:val="21"/>
          <w:szCs w:val="21"/>
        </w:rPr>
        <w:t xml:space="preserve"> *</w:t>
      </w:r>
    </w:p>
    <w:p w14:paraId="4CF7D029"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59F99D45" w14:textId="77777777" w:rsidR="007A17FC" w:rsidRDefault="00000000">
      <w:pPr>
        <w:spacing w:after="160"/>
      </w:pPr>
      <w:r>
        <w:rPr>
          <w:rFonts w:ascii="Poppins" w:eastAsia="Poppins" w:hAnsi="Poppins" w:cs="Poppins"/>
          <w:b/>
          <w:bCs/>
          <w:color w:val="1B2A5C"/>
          <w:sz w:val="21"/>
          <w:szCs w:val="21"/>
        </w:rPr>
        <w:t>Please indicate the current number of employees at your Organisation</w:t>
      </w:r>
    </w:p>
    <w:p w14:paraId="58133AE1" w14:textId="77777777" w:rsidR="007A17FC" w:rsidRDefault="00000000">
      <w:pPr>
        <w:spacing w:before="200" w:after="60"/>
      </w:pPr>
      <w:r>
        <w:rPr>
          <w:rFonts w:ascii="Poppins" w:eastAsia="Poppins" w:hAnsi="Poppins" w:cs="Poppins"/>
          <w:b/>
          <w:bCs/>
          <w:color w:val="1B2A5C"/>
          <w:sz w:val="21"/>
          <w:szCs w:val="21"/>
        </w:rPr>
        <w:t>In Japan</w:t>
      </w:r>
      <w:r>
        <w:rPr>
          <w:rFonts w:ascii="Poppins" w:eastAsia="Poppins" w:hAnsi="Poppins" w:cs="Poppins"/>
          <w:b/>
          <w:bCs/>
          <w:color w:val="C8102E"/>
          <w:sz w:val="21"/>
          <w:szCs w:val="21"/>
        </w:rPr>
        <w:t xml:space="preserve"> *</w:t>
      </w:r>
    </w:p>
    <w:p w14:paraId="74C6A945"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0458AC9D" w14:textId="77777777" w:rsidR="007A17FC" w:rsidRDefault="00000000">
      <w:pPr>
        <w:spacing w:before="200" w:after="60"/>
      </w:pPr>
      <w:r>
        <w:rPr>
          <w:rFonts w:ascii="Poppins" w:eastAsia="Poppins" w:hAnsi="Poppins" w:cs="Poppins"/>
          <w:b/>
          <w:bCs/>
          <w:color w:val="1B2A5C"/>
          <w:sz w:val="21"/>
          <w:szCs w:val="21"/>
        </w:rPr>
        <w:t>Globally (total)</w:t>
      </w:r>
      <w:r>
        <w:rPr>
          <w:rFonts w:ascii="Poppins" w:eastAsia="Poppins" w:hAnsi="Poppins" w:cs="Poppins"/>
          <w:b/>
          <w:bCs/>
          <w:color w:val="C8102E"/>
          <w:sz w:val="21"/>
          <w:szCs w:val="21"/>
        </w:rPr>
        <w:t xml:space="preserve"> *</w:t>
      </w:r>
    </w:p>
    <w:p w14:paraId="58E2AFC4"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0B7DDCE8" w14:textId="77777777" w:rsidR="007A17FC" w:rsidRDefault="00000000">
      <w:pPr>
        <w:pStyle w:val="Heading2"/>
        <w:spacing w:before="320" w:after="160"/>
      </w:pPr>
      <w:r>
        <w:rPr>
          <w:rFonts w:ascii="Poppins" w:eastAsia="Poppins" w:hAnsi="Poppins" w:cs="Poppins"/>
          <w:b/>
          <w:bCs/>
          <w:color w:val="1B2A5C"/>
          <w:sz w:val="25"/>
          <w:szCs w:val="25"/>
        </w:rPr>
        <w:t>Nominator Details</w:t>
      </w:r>
    </w:p>
    <w:p w14:paraId="76905691" w14:textId="77777777" w:rsidR="007A17FC" w:rsidRDefault="00000000">
      <w:pPr>
        <w:spacing w:after="160"/>
      </w:pPr>
      <w:r>
        <w:rPr>
          <w:rFonts w:ascii="Poppins" w:eastAsia="Poppins" w:hAnsi="Poppins" w:cs="Poppins"/>
          <w:i/>
          <w:iCs/>
          <w:color w:val="595959"/>
          <w:sz w:val="19"/>
          <w:szCs w:val="19"/>
        </w:rPr>
        <w:t>Please leave this field blank if the information remains unchanged from the previous entry.</w:t>
      </w:r>
    </w:p>
    <w:p w14:paraId="1A55F1EA" w14:textId="77777777" w:rsidR="007A17FC" w:rsidRDefault="00000000">
      <w:pPr>
        <w:spacing w:before="200" w:after="60"/>
      </w:pPr>
      <w:r>
        <w:rPr>
          <w:rFonts w:ascii="Poppins" w:eastAsia="Poppins" w:hAnsi="Poppins" w:cs="Poppins"/>
          <w:b/>
          <w:bCs/>
          <w:color w:val="1B2A5C"/>
          <w:sz w:val="21"/>
          <w:szCs w:val="21"/>
        </w:rPr>
        <w:t>Contact Name</w:t>
      </w:r>
    </w:p>
    <w:p w14:paraId="6E2E4D6F"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015D9AB5" w14:textId="77777777" w:rsidR="007A17FC" w:rsidRDefault="00000000">
      <w:pPr>
        <w:spacing w:before="200" w:after="60"/>
      </w:pPr>
      <w:r>
        <w:rPr>
          <w:rFonts w:ascii="Poppins" w:eastAsia="Poppins" w:hAnsi="Poppins" w:cs="Poppins"/>
          <w:b/>
          <w:bCs/>
          <w:color w:val="1B2A5C"/>
          <w:sz w:val="21"/>
          <w:szCs w:val="21"/>
        </w:rPr>
        <w:t>Organisation Name</w:t>
      </w:r>
    </w:p>
    <w:p w14:paraId="7F04BD22"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73D8C812" w14:textId="77777777" w:rsidR="007A17FC" w:rsidRDefault="00000000">
      <w:pPr>
        <w:spacing w:before="200" w:after="60"/>
      </w:pPr>
      <w:r>
        <w:rPr>
          <w:rFonts w:ascii="Poppins" w:eastAsia="Poppins" w:hAnsi="Poppins" w:cs="Poppins"/>
          <w:b/>
          <w:bCs/>
          <w:color w:val="1B2A5C"/>
          <w:sz w:val="21"/>
          <w:szCs w:val="21"/>
        </w:rPr>
        <w:t>Email</w:t>
      </w:r>
    </w:p>
    <w:p w14:paraId="5E80568B"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7C850402" w14:textId="77777777" w:rsidR="007A17FC" w:rsidRDefault="00000000">
      <w:pPr>
        <w:pStyle w:val="Heading2"/>
        <w:spacing w:before="320" w:after="160"/>
      </w:pPr>
      <w:r>
        <w:rPr>
          <w:rFonts w:ascii="Poppins" w:eastAsia="Poppins" w:hAnsi="Poppins" w:cs="Poppins"/>
          <w:b/>
          <w:bCs/>
          <w:color w:val="1B2A5C"/>
          <w:sz w:val="25"/>
          <w:szCs w:val="25"/>
        </w:rPr>
        <w:t>Eligibility</w:t>
      </w:r>
    </w:p>
    <w:p w14:paraId="55F7960B" w14:textId="77777777" w:rsidR="00495300" w:rsidRDefault="00495300" w:rsidP="00495300">
      <w:pPr>
        <w:spacing w:after="160"/>
      </w:pPr>
      <w:r>
        <w:rPr>
          <w:rFonts w:ascii="Poppins" w:eastAsia="Poppins" w:hAnsi="Poppins" w:cs="Poppins"/>
          <w:sz w:val="21"/>
          <w:szCs w:val="21"/>
        </w:rPr>
        <w:t>Please indicate that you/your nominee is one or more of the following by boldening the appropriate option(s) below:</w:t>
      </w:r>
    </w:p>
    <w:p w14:paraId="1643F9CB" w14:textId="77777777" w:rsidR="00495300" w:rsidRPr="00224AE7" w:rsidRDefault="00495300" w:rsidP="00495300">
      <w:pPr>
        <w:pStyle w:val="ListParagraph"/>
        <w:numPr>
          <w:ilvl w:val="0"/>
          <w:numId w:val="3"/>
        </w:numPr>
        <w:rPr>
          <w:rFonts w:ascii="Poppins" w:eastAsia="Poppins" w:hAnsi="Poppins" w:cs="Poppins"/>
          <w:sz w:val="21"/>
          <w:szCs w:val="21"/>
        </w:rPr>
      </w:pPr>
      <w:r w:rsidRPr="00224AE7">
        <w:rPr>
          <w:rFonts w:ascii="Poppins" w:eastAsia="Poppins" w:hAnsi="Poppins" w:cs="Poppins"/>
          <w:sz w:val="21"/>
          <w:szCs w:val="21"/>
        </w:rPr>
        <w:t>British Chamber of Commerce in Japan (BCCJ) Member</w:t>
      </w:r>
    </w:p>
    <w:p w14:paraId="48D29366" w14:textId="77777777" w:rsidR="00495300" w:rsidRPr="00224AE7" w:rsidRDefault="00495300" w:rsidP="00495300">
      <w:pPr>
        <w:pStyle w:val="ListParagraph"/>
        <w:numPr>
          <w:ilvl w:val="0"/>
          <w:numId w:val="3"/>
        </w:numPr>
        <w:rPr>
          <w:rFonts w:ascii="Poppins" w:eastAsia="Poppins" w:hAnsi="Poppins" w:cs="Poppins"/>
          <w:sz w:val="21"/>
          <w:szCs w:val="21"/>
        </w:rPr>
      </w:pPr>
      <w:r w:rsidRPr="00224AE7">
        <w:rPr>
          <w:rFonts w:ascii="Poppins" w:eastAsia="Poppins" w:hAnsi="Poppins" w:cs="Poppins"/>
          <w:sz w:val="21"/>
          <w:szCs w:val="21"/>
        </w:rPr>
        <w:t>Japan-based, UK-owned Firm</w:t>
      </w:r>
    </w:p>
    <w:p w14:paraId="516D81CD" w14:textId="77777777" w:rsidR="00495300" w:rsidRPr="00224AE7" w:rsidRDefault="00495300" w:rsidP="00495300">
      <w:pPr>
        <w:pStyle w:val="ListParagraph"/>
        <w:numPr>
          <w:ilvl w:val="0"/>
          <w:numId w:val="3"/>
        </w:numPr>
        <w:spacing w:after="100"/>
        <w:rPr>
          <w:rFonts w:ascii="Poppins" w:eastAsia="Poppins" w:hAnsi="Poppins" w:cs="Poppins"/>
          <w:sz w:val="21"/>
          <w:szCs w:val="21"/>
        </w:rPr>
      </w:pPr>
      <w:r w:rsidRPr="00224AE7">
        <w:rPr>
          <w:rFonts w:ascii="Poppins" w:eastAsia="Poppins" w:hAnsi="Poppins" w:cs="Poppins"/>
          <w:sz w:val="21"/>
          <w:szCs w:val="21"/>
        </w:rPr>
        <w:t>Japan-based firm, organisation or individual with significant UK links</w:t>
      </w:r>
    </w:p>
    <w:p w14:paraId="5AD5C51B" w14:textId="77777777" w:rsidR="00495300" w:rsidRDefault="00495300">
      <w:pPr>
        <w:rPr>
          <w:rFonts w:ascii="Poppins" w:eastAsia="Poppins" w:hAnsi="Poppins" w:cs="Poppins"/>
          <w:b/>
          <w:bCs/>
          <w:color w:val="1B2A5C"/>
          <w:sz w:val="30"/>
          <w:szCs w:val="30"/>
        </w:rPr>
      </w:pPr>
      <w:r>
        <w:rPr>
          <w:rFonts w:ascii="Poppins" w:eastAsia="Poppins" w:hAnsi="Poppins" w:cs="Poppins"/>
          <w:b/>
          <w:bCs/>
          <w:color w:val="1B2A5C"/>
          <w:sz w:val="30"/>
          <w:szCs w:val="30"/>
        </w:rPr>
        <w:br w:type="page"/>
      </w:r>
    </w:p>
    <w:p w14:paraId="18A87F10" w14:textId="57A7C8F8" w:rsidR="007A17FC" w:rsidRDefault="00000000">
      <w:pPr>
        <w:pStyle w:val="Heading1"/>
        <w:spacing w:before="300" w:after="200"/>
      </w:pPr>
      <w:r>
        <w:rPr>
          <w:rFonts w:ascii="Poppins" w:eastAsia="Poppins" w:hAnsi="Poppins" w:cs="Poppins"/>
          <w:b/>
          <w:bCs/>
          <w:color w:val="1B2A5C"/>
          <w:sz w:val="30"/>
          <w:szCs w:val="30"/>
        </w:rPr>
        <w:lastRenderedPageBreak/>
        <w:t>Entrepreneur or SME of the Year - Criteria for Application</w:t>
      </w:r>
    </w:p>
    <w:p w14:paraId="131F4475" w14:textId="77777777" w:rsidR="007A17FC" w:rsidRDefault="00000000">
      <w:pPr>
        <w:spacing w:after="160"/>
      </w:pPr>
      <w:r>
        <w:rPr>
          <w:rFonts w:ascii="Poppins" w:eastAsia="Poppins" w:hAnsi="Poppins" w:cs="Poppins"/>
          <w:sz w:val="21"/>
          <w:szCs w:val="21"/>
        </w:rPr>
        <w:t>Nominees for the Entrepreneur or SME of the Year Award must demonstrate exceptional entrepreneurial spirit, innovation, leadership, and commercial success in Japan over the past 12 months. Nominees will typically be non-listed organisations in Japan with 25 employees or fewer.</w:t>
      </w:r>
    </w:p>
    <w:p w14:paraId="31920676" w14:textId="77777777" w:rsidR="007A17FC" w:rsidRDefault="00000000">
      <w:pPr>
        <w:spacing w:after="160"/>
      </w:pPr>
      <w:r>
        <w:rPr>
          <w:rFonts w:ascii="Poppins" w:eastAsia="Poppins" w:hAnsi="Poppins" w:cs="Poppins"/>
          <w:i/>
          <w:iCs/>
          <w:color w:val="595959"/>
          <w:sz w:val="19"/>
          <w:szCs w:val="19"/>
        </w:rPr>
        <w:t>Note: You may nominate your own organisation or another organisation for this award. The questions below refer to 'the organisation' throughout.</w:t>
      </w:r>
    </w:p>
    <w:p w14:paraId="4A0E9B0F" w14:textId="77777777" w:rsidR="007A17FC" w:rsidRDefault="00000000">
      <w:pPr>
        <w:pStyle w:val="Heading3"/>
        <w:spacing w:before="280" w:after="140"/>
      </w:pPr>
      <w:r>
        <w:rPr>
          <w:rFonts w:ascii="Poppins" w:eastAsia="Poppins" w:hAnsi="Poppins" w:cs="Poppins"/>
          <w:b/>
          <w:bCs/>
          <w:color w:val="C8102E"/>
          <w:sz w:val="23"/>
          <w:szCs w:val="23"/>
        </w:rPr>
        <w:t>1 - Overview</w:t>
      </w:r>
    </w:p>
    <w:p w14:paraId="2D5F5F26" w14:textId="77777777" w:rsidR="007A17FC" w:rsidRDefault="00000000">
      <w:pPr>
        <w:spacing w:before="200" w:after="60"/>
      </w:pPr>
      <w:r>
        <w:rPr>
          <w:rFonts w:ascii="Poppins" w:eastAsia="Poppins" w:hAnsi="Poppins" w:cs="Poppins"/>
          <w:b/>
          <w:bCs/>
          <w:color w:val="1B2A5C"/>
          <w:sz w:val="21"/>
          <w:szCs w:val="21"/>
        </w:rPr>
        <w:t>What is the main reason for this application?</w:t>
      </w:r>
      <w:r>
        <w:rPr>
          <w:rFonts w:ascii="Poppins" w:eastAsia="Poppins" w:hAnsi="Poppins" w:cs="Poppins"/>
          <w:b/>
          <w:bCs/>
          <w:color w:val="C8102E"/>
          <w:sz w:val="21"/>
          <w:szCs w:val="21"/>
        </w:rPr>
        <w:t xml:space="preserve"> *</w:t>
      </w:r>
    </w:p>
    <w:p w14:paraId="3ED20055" w14:textId="77777777" w:rsidR="007A17FC" w:rsidRDefault="00000000">
      <w:pPr>
        <w:spacing w:after="160"/>
      </w:pPr>
      <w:r>
        <w:rPr>
          <w:rFonts w:ascii="Poppins" w:eastAsia="Poppins" w:hAnsi="Poppins" w:cs="Poppins"/>
          <w:sz w:val="21"/>
          <w:szCs w:val="21"/>
        </w:rPr>
        <w:t>Briefly summarise the organisation's most significant entrepreneurial achievement(s) in Japan over the past year and explain why it stands out.</w:t>
      </w:r>
    </w:p>
    <w:p w14:paraId="19639A51" w14:textId="77777777" w:rsidR="007A17FC" w:rsidRDefault="00000000">
      <w:pPr>
        <w:spacing w:after="100"/>
      </w:pPr>
      <w:r>
        <w:rPr>
          <w:rFonts w:ascii="Poppins" w:eastAsia="Poppins" w:hAnsi="Poppins" w:cs="Poppins"/>
          <w:i/>
          <w:iCs/>
          <w:color w:val="595959"/>
          <w:sz w:val="18"/>
          <w:szCs w:val="18"/>
        </w:rPr>
        <w:t>(Character limit: 360, about 50 words)</w:t>
      </w:r>
    </w:p>
    <w:p w14:paraId="1D23DC4F"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03C79619" w14:textId="77777777" w:rsidR="007A17FC" w:rsidRDefault="00000000">
      <w:pPr>
        <w:pStyle w:val="Heading3"/>
        <w:spacing w:before="280" w:after="140"/>
      </w:pPr>
      <w:r>
        <w:rPr>
          <w:rFonts w:ascii="Poppins" w:eastAsia="Poppins" w:hAnsi="Poppins" w:cs="Poppins"/>
          <w:b/>
          <w:bCs/>
          <w:color w:val="C8102E"/>
          <w:sz w:val="23"/>
          <w:szCs w:val="23"/>
        </w:rPr>
        <w:t>2 - Criteria for Applications</w:t>
      </w:r>
    </w:p>
    <w:p w14:paraId="1AD5F6EE" w14:textId="77777777" w:rsidR="007A17FC" w:rsidRDefault="00000000">
      <w:pPr>
        <w:spacing w:after="160"/>
      </w:pPr>
      <w:r>
        <w:rPr>
          <w:rFonts w:ascii="Poppins" w:eastAsia="Poppins" w:hAnsi="Poppins" w:cs="Poppins"/>
          <w:sz w:val="21"/>
          <w:szCs w:val="21"/>
        </w:rPr>
        <w:t>Please ensure your responses address all four criteria (a-d) below.</w:t>
      </w:r>
    </w:p>
    <w:p w14:paraId="1D6EC4A1" w14:textId="77777777" w:rsidR="007A17FC" w:rsidRDefault="00000000">
      <w:pPr>
        <w:pStyle w:val="Heading4"/>
        <w:spacing w:before="220" w:after="120"/>
      </w:pPr>
      <w:r>
        <w:rPr>
          <w:rFonts w:ascii="Poppins" w:eastAsia="Poppins" w:hAnsi="Poppins" w:cs="Poppins"/>
          <w:b/>
          <w:bCs/>
          <w:color w:val="000000"/>
          <w:sz w:val="22"/>
          <w:szCs w:val="22"/>
        </w:rPr>
        <w:t>a. Entrepreneurial Leadership</w:t>
      </w:r>
    </w:p>
    <w:p w14:paraId="3D7A28DC" w14:textId="77777777" w:rsidR="007A17FC" w:rsidRDefault="00000000">
      <w:pPr>
        <w:spacing w:after="160"/>
      </w:pPr>
      <w:r>
        <w:rPr>
          <w:rFonts w:ascii="Poppins" w:eastAsia="Poppins" w:hAnsi="Poppins" w:cs="Poppins"/>
          <w:sz w:val="21"/>
          <w:szCs w:val="21"/>
        </w:rPr>
        <w:t>How has the organisation demonstrated entrepreneurial leadership, innovation, and resilience in Japan over the past 12 months? Please describe key decisions, challenges overcome, opportunities pursued, or risks taken that have contributed to the organisation's success.</w:t>
      </w:r>
    </w:p>
    <w:p w14:paraId="127E47A2" w14:textId="77777777" w:rsidR="007A17FC" w:rsidRDefault="00000000">
      <w:pPr>
        <w:spacing w:after="100"/>
      </w:pPr>
      <w:r>
        <w:rPr>
          <w:rFonts w:ascii="Poppins" w:eastAsia="Poppins" w:hAnsi="Poppins" w:cs="Poppins"/>
          <w:i/>
          <w:iCs/>
          <w:color w:val="595959"/>
          <w:sz w:val="18"/>
          <w:szCs w:val="18"/>
        </w:rPr>
        <w:t>(Character limit: 1150, approximately 175 words)</w:t>
      </w:r>
    </w:p>
    <w:p w14:paraId="118EBED0"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2C3AE471" w14:textId="77777777" w:rsidR="007A17FC" w:rsidRDefault="00000000">
      <w:pPr>
        <w:pStyle w:val="Heading4"/>
        <w:spacing w:before="220" w:after="120"/>
      </w:pPr>
      <w:r>
        <w:rPr>
          <w:rFonts w:ascii="Poppins" w:eastAsia="Poppins" w:hAnsi="Poppins" w:cs="Poppins"/>
          <w:b/>
          <w:bCs/>
          <w:color w:val="000000"/>
          <w:sz w:val="22"/>
          <w:szCs w:val="22"/>
        </w:rPr>
        <w:t>b. Business Growth and Commercial Success</w:t>
      </w:r>
    </w:p>
    <w:p w14:paraId="6A5A8356" w14:textId="77777777" w:rsidR="007A17FC" w:rsidRDefault="00000000">
      <w:pPr>
        <w:spacing w:after="160"/>
      </w:pPr>
      <w:r>
        <w:rPr>
          <w:rFonts w:ascii="Poppins" w:eastAsia="Poppins" w:hAnsi="Poppins" w:cs="Poppins"/>
          <w:sz w:val="21"/>
          <w:szCs w:val="21"/>
        </w:rPr>
        <w:t>What commercial success has the organisation achieved over the past 12 months? Please include measurable outcomes where possible, such as revenue growth, customer acquisition, market expansion, partnerships, investment secured, new products or services launched, or other significant milestones.</w:t>
      </w:r>
    </w:p>
    <w:p w14:paraId="2D6D749A" w14:textId="77777777" w:rsidR="007A17FC" w:rsidRDefault="00000000">
      <w:pPr>
        <w:spacing w:after="100"/>
      </w:pPr>
      <w:r>
        <w:rPr>
          <w:rFonts w:ascii="Poppins" w:eastAsia="Poppins" w:hAnsi="Poppins" w:cs="Poppins"/>
          <w:i/>
          <w:iCs/>
          <w:color w:val="595959"/>
          <w:sz w:val="18"/>
          <w:szCs w:val="18"/>
        </w:rPr>
        <w:t>(Character limit: 980, approximately 150 words)</w:t>
      </w:r>
    </w:p>
    <w:p w14:paraId="5B1F032C"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4FC996E9" w14:textId="77777777" w:rsidR="007A17FC" w:rsidRDefault="00000000">
      <w:pPr>
        <w:pStyle w:val="Heading4"/>
        <w:spacing w:before="220" w:after="120"/>
      </w:pPr>
      <w:r>
        <w:rPr>
          <w:rFonts w:ascii="Poppins" w:eastAsia="Poppins" w:hAnsi="Poppins" w:cs="Poppins"/>
          <w:b/>
          <w:bCs/>
          <w:color w:val="000000"/>
          <w:sz w:val="22"/>
          <w:szCs w:val="22"/>
        </w:rPr>
        <w:t>c. Customer and Market Impact</w:t>
      </w:r>
    </w:p>
    <w:p w14:paraId="03AF4004" w14:textId="77777777" w:rsidR="007A17FC" w:rsidRDefault="00000000">
      <w:pPr>
        <w:spacing w:after="160"/>
      </w:pPr>
      <w:r>
        <w:rPr>
          <w:rFonts w:ascii="Poppins" w:eastAsia="Poppins" w:hAnsi="Poppins" w:cs="Poppins"/>
          <w:sz w:val="21"/>
          <w:szCs w:val="21"/>
        </w:rPr>
        <w:t>How has the organisation delivered value to its customers, clients, or wider market in Japan? Please provide examples that demonstrate customer focus, innovation, responsiveness, service excellence, or the ability to solve meaningful challenges.</w:t>
      </w:r>
    </w:p>
    <w:p w14:paraId="753784FC" w14:textId="77777777" w:rsidR="007A17FC" w:rsidRDefault="00000000">
      <w:pPr>
        <w:spacing w:after="100"/>
      </w:pPr>
      <w:r>
        <w:rPr>
          <w:rFonts w:ascii="Poppins" w:eastAsia="Poppins" w:hAnsi="Poppins" w:cs="Poppins"/>
          <w:i/>
          <w:iCs/>
          <w:color w:val="595959"/>
          <w:sz w:val="18"/>
          <w:szCs w:val="18"/>
        </w:rPr>
        <w:t>(Character limit: 980, approximately 150 words)</w:t>
      </w:r>
    </w:p>
    <w:p w14:paraId="6DF5A5D7"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03E81156" w14:textId="77777777" w:rsidR="007A17FC" w:rsidRDefault="00000000">
      <w:pPr>
        <w:pStyle w:val="Heading4"/>
        <w:spacing w:before="220" w:after="120"/>
      </w:pPr>
      <w:r>
        <w:rPr>
          <w:rFonts w:ascii="Poppins" w:eastAsia="Poppins" w:hAnsi="Poppins" w:cs="Poppins"/>
          <w:b/>
          <w:bCs/>
          <w:color w:val="000000"/>
          <w:sz w:val="22"/>
          <w:szCs w:val="22"/>
        </w:rPr>
        <w:lastRenderedPageBreak/>
        <w:t>d. Future Ambition and Sustainability</w:t>
      </w:r>
    </w:p>
    <w:p w14:paraId="78EDB6D4" w14:textId="77777777" w:rsidR="007A17FC" w:rsidRDefault="00000000">
      <w:pPr>
        <w:spacing w:after="160"/>
      </w:pPr>
      <w:r>
        <w:rPr>
          <w:rFonts w:ascii="Poppins" w:eastAsia="Poppins" w:hAnsi="Poppins" w:cs="Poppins"/>
          <w:sz w:val="21"/>
          <w:szCs w:val="21"/>
        </w:rPr>
        <w:t>What are the organisation's ambitions for the future, and how is it positioning itself for continued growth and success? Please outline key priorities, opportunities, or strategic plans for the years ahead.</w:t>
      </w:r>
    </w:p>
    <w:p w14:paraId="528BD1C2" w14:textId="77777777" w:rsidR="007A17FC" w:rsidRDefault="00000000">
      <w:pPr>
        <w:spacing w:after="100"/>
      </w:pPr>
      <w:r>
        <w:rPr>
          <w:rFonts w:ascii="Poppins" w:eastAsia="Poppins" w:hAnsi="Poppins" w:cs="Poppins"/>
          <w:i/>
          <w:iCs/>
          <w:color w:val="595959"/>
          <w:sz w:val="18"/>
          <w:szCs w:val="18"/>
        </w:rPr>
        <w:t>(Character limit: 980, approximately 150 words)</w:t>
      </w:r>
    </w:p>
    <w:p w14:paraId="58FAEB26"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2D1BEB52" w14:textId="77777777" w:rsidR="007A17FC" w:rsidRDefault="00000000">
      <w:pPr>
        <w:pStyle w:val="Heading3"/>
        <w:spacing w:before="280" w:after="140"/>
      </w:pPr>
      <w:r>
        <w:rPr>
          <w:rFonts w:ascii="Poppins" w:eastAsia="Poppins" w:hAnsi="Poppins" w:cs="Poppins"/>
          <w:b/>
          <w:bCs/>
          <w:color w:val="C8102E"/>
          <w:sz w:val="23"/>
          <w:szCs w:val="23"/>
        </w:rPr>
        <w:t>3 - Additional Achievements</w:t>
      </w:r>
    </w:p>
    <w:p w14:paraId="231F6C74" w14:textId="77777777" w:rsidR="007A17FC" w:rsidRDefault="00000000">
      <w:pPr>
        <w:spacing w:after="160"/>
      </w:pPr>
      <w:r>
        <w:rPr>
          <w:rFonts w:ascii="Poppins" w:eastAsia="Poppins" w:hAnsi="Poppins" w:cs="Poppins"/>
          <w:sz w:val="21"/>
          <w:szCs w:val="21"/>
        </w:rPr>
        <w:t>You may provide up to five links to other significant achievements from the past year (e.g. awards, media coverage, product launches, or milestones).</w:t>
      </w:r>
    </w:p>
    <w:p w14:paraId="07905272" w14:textId="77777777" w:rsidR="007A17FC" w:rsidRDefault="00000000">
      <w:pPr>
        <w:spacing w:after="160"/>
      </w:pPr>
      <w:r>
        <w:rPr>
          <w:rFonts w:ascii="Poppins" w:eastAsia="Poppins" w:hAnsi="Poppins" w:cs="Poppins"/>
          <w:i/>
          <w:iCs/>
          <w:color w:val="595959"/>
          <w:sz w:val="19"/>
          <w:szCs w:val="19"/>
        </w:rPr>
        <w:t>Limit: 5 entries, each containing a title + link</w:t>
      </w:r>
    </w:p>
    <w:p w14:paraId="46B78AA6" w14:textId="77777777" w:rsidR="007A17FC" w:rsidRDefault="00000000">
      <w:pPr>
        <w:pBdr>
          <w:bottom w:val="single" w:sz="6" w:space="4" w:color="999999"/>
        </w:pBdr>
        <w:spacing w:after="200"/>
      </w:pPr>
      <w:r>
        <w:rPr>
          <w:rFonts w:ascii="Poppins" w:eastAsia="Poppins" w:hAnsi="Poppins" w:cs="Poppins"/>
          <w:sz w:val="21"/>
          <w:szCs w:val="21"/>
        </w:rPr>
        <w:t xml:space="preserve"> </w:t>
      </w:r>
    </w:p>
    <w:p w14:paraId="0A4ED4BB" w14:textId="77777777" w:rsidR="007A17FC" w:rsidRDefault="007A17FC">
      <w:pPr>
        <w:spacing w:after="160"/>
      </w:pPr>
    </w:p>
    <w:p w14:paraId="0D43B5EC" w14:textId="77777777" w:rsidR="007A17FC" w:rsidRDefault="00000000">
      <w:pPr>
        <w:spacing w:after="160"/>
      </w:pPr>
      <w:r>
        <w:rPr>
          <w:rFonts w:ascii="Poppins" w:eastAsia="Poppins" w:hAnsi="Poppins" w:cs="Poppins"/>
          <w:sz w:val="21"/>
          <w:szCs w:val="21"/>
        </w:rPr>
        <w:t xml:space="preserve">Thank you for taking the time to showcase the organisation, its achievements, and why you believe it is Entrepreneur / SME of the Year. When submitting this application, please ensure you also send the organisation's logo to </w:t>
      </w:r>
      <w:hyperlink r:id="rId12">
        <w:r>
          <w:rPr>
            <w:rFonts w:ascii="Poppins" w:eastAsia="Poppins" w:hAnsi="Poppins" w:cs="Poppins"/>
            <w:color w:val="1155CC"/>
            <w:sz w:val="21"/>
            <w:szCs w:val="21"/>
            <w:u w:val="single"/>
          </w:rPr>
          <w:t>info@bccjapan.com</w:t>
        </w:r>
      </w:hyperlink>
      <w:r>
        <w:rPr>
          <w:rFonts w:ascii="Poppins" w:eastAsia="Poppins" w:hAnsi="Poppins" w:cs="Poppins"/>
          <w:sz w:val="21"/>
          <w:szCs w:val="21"/>
        </w:rPr>
        <w:t>.</w:t>
      </w:r>
    </w:p>
    <w:p w14:paraId="79A6C3BF" w14:textId="77777777" w:rsidR="007A17FC" w:rsidRDefault="00000000">
      <w:pPr>
        <w:spacing w:after="160"/>
      </w:pPr>
      <w:r>
        <w:rPr>
          <w:rFonts w:ascii="Poppins" w:eastAsia="Poppins" w:hAnsi="Poppins" w:cs="Poppins"/>
          <w:sz w:val="21"/>
          <w:szCs w:val="21"/>
        </w:rPr>
        <w:t>Applications conclude on 30 September, and the BCCJ team will be in touch with you regarding next steps soon after. We look forward to celebrating your achievements on the evening of Friday, 13 November at the Fairmont Tokyo!</w:t>
      </w:r>
    </w:p>
    <w:sectPr w:rsidR="007A17FC">
      <w:headerReference w:type="default" r:id="rId13"/>
      <w:pgSz w:w="11906" w:h="16838"/>
      <w:pgMar w:top="1000" w:right="1100" w:bottom="1000" w:left="11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B536A7" w14:textId="77777777" w:rsidR="00A559DD" w:rsidRDefault="00A559DD">
      <w:r>
        <w:separator/>
      </w:r>
    </w:p>
  </w:endnote>
  <w:endnote w:type="continuationSeparator" w:id="0">
    <w:p w14:paraId="09955864" w14:textId="77777777" w:rsidR="00A559DD" w:rsidRDefault="00A55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Poppins">
    <w:panose1 w:val="020B0604020202020204"/>
    <w:charset w:val="4D"/>
    <w:family w:val="auto"/>
    <w:pitch w:val="variable"/>
    <w:sig w:usb0="00008007" w:usb1="00000000" w:usb2="00000000" w:usb3="00000000" w:csb0="00000093" w:csb1="00000000"/>
    <w:embedRegular r:id="rId1" w:fontKey="{468A74C2-35B7-674A-A882-A6CFCF23E970}"/>
    <w:embedBold r:id="rId2" w:fontKey="{32545019-F6FF-E34E-8DFB-C7BF1EB84DFC}"/>
    <w:embedItalic r:id="rId3" w:fontKey="{EBD0678E-6259-A346-9905-2671904EE9E4}"/>
    <w:embedBoldItalic r:id="rId4" w:fontKey="{B7369847-DBFE-6D40-8F13-DB582C904CC8}"/>
  </w:font>
  <w:font w:name="Courier New">
    <w:panose1 w:val="02070309020205020404"/>
    <w:charset w:val="00"/>
    <w:family w:val="modern"/>
    <w:pitch w:val="fixed"/>
    <w:sig w:usb0="E0002AFF" w:usb1="C0007843" w:usb2="00000009" w:usb3="00000000" w:csb0="000001FF" w:csb1="00000000"/>
    <w:embedRegular r:id="rId5" w:fontKey="{2A7F6EEB-04ED-3147-A379-5DF94C6D7AAA}"/>
  </w:font>
  <w:font w:name="Times New Roman">
    <w:panose1 w:val="02020603050405020304"/>
    <w:charset w:val="00"/>
    <w:family w:val="roman"/>
    <w:pitch w:val="variable"/>
    <w:sig w:usb0="E0002EFF" w:usb1="C000785B" w:usb2="00000009" w:usb3="00000000" w:csb0="000001FF" w:csb1="00000000"/>
    <w:embedRegular r:id="rId6" w:fontKey="{FC990FF1-15F2-CC45-943D-DD3872193CE1}"/>
    <w:embedItalic r:id="rId7" w:fontKey="{F00CA886-F2B4-F046-BA5C-BF25AD8778D2}"/>
  </w:font>
  <w:font w:name="Wingdings">
    <w:panose1 w:val="05000000000000000000"/>
    <w:charset w:val="4D"/>
    <w:family w:val="decorative"/>
    <w:pitch w:val="variable"/>
    <w:sig w:usb0="00000003" w:usb1="00000000" w:usb2="00000000" w:usb3="00000000" w:csb0="80000001" w:csb1="00000000"/>
    <w:embedRegular r:id="rId8" w:fontKey="{DDE0D984-65C8-D649-8F3E-118303D41D97}"/>
  </w:font>
  <w:font w:name="Symbol">
    <w:panose1 w:val="05050102010706020507"/>
    <w:charset w:val="02"/>
    <w:family w:val="decorative"/>
    <w:pitch w:val="variable"/>
    <w:sig w:usb0="00000000" w:usb1="10000000" w:usb2="00000000" w:usb3="00000000" w:csb0="80000000" w:csb1="00000000"/>
    <w:embedRegular r:id="rId9" w:fontKey="{4723F79D-D56D-EF41-9632-2D803D12FBAC}"/>
  </w:font>
  <w:font w:name="Georgia">
    <w:panose1 w:val="02040502050405020303"/>
    <w:charset w:val="00"/>
    <w:family w:val="roman"/>
    <w:pitch w:val="variable"/>
    <w:sig w:usb0="00000287" w:usb1="00000000" w:usb2="00000000" w:usb3="00000000" w:csb0="0000009F" w:csb1="00000000"/>
    <w:embedItalic r:id="rId10" w:fontKey="{3D3F0934-2E7A-AC47-B466-BAB494D6A2D0}"/>
  </w:font>
  <w:font w:name="MS Gothic">
    <w:altName w:val="ＭＳ ゴシック"/>
    <w:panose1 w:val="020B0609070205080204"/>
    <w:charset w:val="80"/>
    <w:family w:val="moder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embedRegular r:id="rId11" w:fontKey="{1692AFB3-35B3-1646-AF54-2A11B373990E}"/>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embedRegular r:id="rId12" w:fontKey="{EA3E5D02-2C3F-F94B-A33A-A9F75FFA910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92208C" w14:textId="77777777" w:rsidR="00A559DD" w:rsidRDefault="00A559DD">
      <w:r>
        <w:separator/>
      </w:r>
    </w:p>
  </w:footnote>
  <w:footnote w:type="continuationSeparator" w:id="0">
    <w:p w14:paraId="3AE8A154" w14:textId="77777777" w:rsidR="00A559DD" w:rsidRDefault="00A559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4F909A" w14:textId="77777777" w:rsidR="007A17FC" w:rsidRDefault="00000000">
    <w:r>
      <w:rPr>
        <w:noProof/>
      </w:rPr>
      <w:drawing>
        <wp:anchor distT="0" distB="0" distL="0" distR="0" simplePos="0" relativeHeight="251658240" behindDoc="0" locked="0" layoutInCell="1" hidden="0" allowOverlap="1" wp14:anchorId="7D5B819F" wp14:editId="3A889B3C">
          <wp:simplePos x="0" y="0"/>
          <wp:positionH relativeFrom="page">
            <wp:posOffset>2627475</wp:posOffset>
          </wp:positionH>
          <wp:positionV relativeFrom="page">
            <wp:posOffset>168275</wp:posOffset>
          </wp:positionV>
          <wp:extent cx="2305050" cy="461963"/>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2141" b="26618"/>
                  <a:stretch>
                    <a:fillRect/>
                  </a:stretch>
                </pic:blipFill>
                <pic:spPr>
                  <a:xfrm>
                    <a:off x="0" y="0"/>
                    <a:ext cx="2305050" cy="461963"/>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BA60954"/>
    <w:multiLevelType w:val="hybridMultilevel"/>
    <w:tmpl w:val="A65A5F06"/>
    <w:lvl w:ilvl="0" w:tplc="68AAB2F2">
      <w:numFmt w:val="bullet"/>
      <w:lvlText w:val="-"/>
      <w:lvlJc w:val="left"/>
      <w:pPr>
        <w:ind w:left="720" w:hanging="360"/>
      </w:pPr>
      <w:rPr>
        <w:rFonts w:ascii="Poppins" w:eastAsia="Poppins" w:hAnsi="Poppins" w:cs="Poppin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9B0E8B"/>
    <w:multiLevelType w:val="multilevel"/>
    <w:tmpl w:val="33780922"/>
    <w:lvl w:ilvl="0">
      <w:start w:val="1"/>
      <w:numFmt w:val="bullet"/>
      <w:lvlText w:val="•"/>
      <w:lvlJc w:val="left"/>
      <w:pPr>
        <w:ind w:left="360" w:hanging="2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6DDB3EB1"/>
    <w:multiLevelType w:val="multilevel"/>
    <w:tmpl w:val="B28E89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12681921">
    <w:abstractNumId w:val="1"/>
  </w:num>
  <w:num w:numId="2" w16cid:durableId="1834641266">
    <w:abstractNumId w:val="2"/>
  </w:num>
  <w:num w:numId="3" w16cid:durableId="102054669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fullPage" w:percent="8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7FC"/>
    <w:rsid w:val="003B0296"/>
    <w:rsid w:val="00495300"/>
    <w:rsid w:val="007A17FC"/>
    <w:rsid w:val="00A559D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555C563"/>
  <w15:docId w15:val="{52C5E951-4E7F-714E-818C-4E94D1221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4953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ccjapan.com/news/british-business-awards-2026-applications-now-ope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bccjapan.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bccjapa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ccjapan.com/redirect-eventbank?redirect=https%3A%2F%2Fbccjapan.glueup.com%2Fevent%2F185898" TargetMode="External"/><Relationship Id="rId4" Type="http://schemas.openxmlformats.org/officeDocument/2006/relationships/settings" Target="settings.xml"/><Relationship Id="rId9" Type="http://schemas.openxmlformats.org/officeDocument/2006/relationships/hyperlink" Target="mailto:info@bccjapan.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QLTApnk20Y34HFZe3Zup9qbYIg==">CgMxLjA4AHIhMTRMSmpqdElNODdZRjE1eTNyQ1gtZkhDQzhjOFZrenZL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793</Words>
  <Characters>4560</Characters>
  <Application>Microsoft Office Word</Application>
  <DocSecurity>0</DocSecurity>
  <Lines>114</Lines>
  <Paragraphs>71</Paragraphs>
  <ScaleCrop>false</ScaleCrop>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Director Executive</cp:lastModifiedBy>
  <cp:revision>2</cp:revision>
  <dcterms:created xsi:type="dcterms:W3CDTF">2026-07-31T08:22:00Z</dcterms:created>
  <dcterms:modified xsi:type="dcterms:W3CDTF">2026-07-31T08:23:00Z</dcterms:modified>
</cp:coreProperties>
</file>